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5058D3" w:rsidRPr="00447893" w:rsidRDefault="005058D3" w:rsidP="005058D3">
      <w:pPr>
        <w:ind w:left="0" w:firstLine="0"/>
        <w:rPr>
          <w:rFonts w:ascii="Times New Roman" w:hAnsi="Times New Roman" w:cs="Times New Roman"/>
          <w:b/>
          <w:sz w:val="24"/>
          <w:szCs w:val="24"/>
        </w:rPr>
      </w:pPr>
    </w:p>
    <w:p w:rsidR="00E2405C" w:rsidRDefault="00E2405C" w:rsidP="005058D3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Title: </w:t>
      </w:r>
      <w:r w:rsidR="003029BE">
        <w:rPr>
          <w:rFonts w:ascii="Times New Roman" w:hAnsi="Times New Roman" w:cs="Times New Roman"/>
          <w:sz w:val="24"/>
          <w:szCs w:val="24"/>
        </w:rPr>
        <w:t xml:space="preserve">Assignment </w:t>
      </w:r>
    </w:p>
    <w:p w:rsidR="005058D3" w:rsidRPr="00447893" w:rsidRDefault="005058D3" w:rsidP="005058D3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47893">
        <w:rPr>
          <w:rFonts w:ascii="Times New Roman" w:hAnsi="Times New Roman" w:cs="Times New Roman"/>
          <w:sz w:val="24"/>
          <w:szCs w:val="24"/>
        </w:rPr>
        <w:t>Name:</w:t>
      </w:r>
    </w:p>
    <w:p w:rsidR="005058D3" w:rsidRPr="00447893" w:rsidRDefault="005058D3" w:rsidP="005058D3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47893">
        <w:rPr>
          <w:rFonts w:ascii="Times New Roman" w:hAnsi="Times New Roman" w:cs="Times New Roman"/>
          <w:sz w:val="24"/>
          <w:szCs w:val="24"/>
        </w:rPr>
        <w:t xml:space="preserve">Course name: </w:t>
      </w:r>
    </w:p>
    <w:p w:rsidR="005058D3" w:rsidRPr="00447893" w:rsidRDefault="005058D3" w:rsidP="005058D3">
      <w:pPr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47893">
        <w:rPr>
          <w:rFonts w:ascii="Times New Roman" w:hAnsi="Times New Roman" w:cs="Times New Roman"/>
          <w:sz w:val="24"/>
          <w:szCs w:val="24"/>
        </w:rPr>
        <w:t xml:space="preserve">Course code: </w:t>
      </w:r>
    </w:p>
    <w:p w:rsidR="005058D3" w:rsidRPr="00447893" w:rsidRDefault="005058D3" w:rsidP="005058D3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47893">
        <w:rPr>
          <w:rFonts w:ascii="Times New Roman" w:hAnsi="Times New Roman" w:cs="Times New Roman"/>
          <w:sz w:val="24"/>
          <w:szCs w:val="24"/>
        </w:rPr>
        <w:t>Professor:</w:t>
      </w:r>
    </w:p>
    <w:p w:rsidR="008C28A9" w:rsidRPr="00447893" w:rsidRDefault="005058D3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447893">
        <w:rPr>
          <w:rFonts w:ascii="Times New Roman" w:hAnsi="Times New Roman" w:cs="Times New Roman"/>
          <w:sz w:val="24"/>
          <w:szCs w:val="24"/>
        </w:rPr>
        <w:t>Date:</w:t>
      </w: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6E44" w:rsidRPr="00447893" w:rsidRDefault="00A66E44" w:rsidP="00A66E44">
      <w:pPr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647E5" w:rsidRPr="002C5BF5" w:rsidRDefault="007B5CE0" w:rsidP="007B5CE0">
      <w:pPr>
        <w:pStyle w:val="ListParagraph"/>
        <w:numPr>
          <w:ilvl w:val="0"/>
          <w:numId w:val="15"/>
        </w:numPr>
        <w:tabs>
          <w:tab w:val="left" w:pos="1110"/>
        </w:tabs>
        <w:rPr>
          <w:rFonts w:ascii="Times New Roman" w:hAnsi="Times New Roman" w:cs="Times New Roman"/>
          <w:b/>
          <w:sz w:val="24"/>
          <w:szCs w:val="24"/>
        </w:rPr>
      </w:pPr>
      <w:r w:rsidRPr="002C5BF5">
        <w:rPr>
          <w:rFonts w:ascii="Times New Roman" w:hAnsi="Times New Roman" w:cs="Times New Roman"/>
          <w:b/>
          <w:sz w:val="24"/>
          <w:szCs w:val="24"/>
        </w:rPr>
        <w:lastRenderedPageBreak/>
        <w:t>What is the supply value chain? How does the supply value chain help organizations manage their supply chain?</w:t>
      </w:r>
    </w:p>
    <w:p w:rsidR="007B5CE0" w:rsidRDefault="007B5CE0" w:rsidP="007B5CE0">
      <w:pPr>
        <w:tabs>
          <w:tab w:val="left" w:pos="111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Supply value chain is described as the processes that are involved in fulfilling the needs of the customer while incorporating interrelated activities in order for the manufacture/business to create a market competitive advantage. There are a number of activities involved which include; sourcing, procurement, conversion as well as logistics among others. Supply value chain enhances organizations to manage their supply chain</w:t>
      </w:r>
      <w:r w:rsidR="002C5BF5">
        <w:rPr>
          <w:rFonts w:ascii="Times New Roman" w:hAnsi="Times New Roman" w:cs="Times New Roman"/>
          <w:sz w:val="24"/>
          <w:szCs w:val="24"/>
        </w:rPr>
        <w:t xml:space="preserve"> (</w:t>
      </w:r>
      <w:r w:rsidR="002C5BF5">
        <w:rPr>
          <w:rFonts w:ascii="Times New Roman" w:hAnsi="Times New Roman" w:cs="Times New Roman" w:hint="eastAsia"/>
          <w:sz w:val="24"/>
          <w:szCs w:val="24"/>
        </w:rPr>
        <w:t>Christopher, 2016</w:t>
      </w:r>
      <w:r w:rsidR="002C5BF5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This is done through split operations that enhances the organizations to monitor the primary activities such as production and logistics.</w:t>
      </w:r>
      <w:r w:rsidR="00556053">
        <w:rPr>
          <w:rFonts w:ascii="Times New Roman" w:hAnsi="Times New Roman" w:cs="Times New Roman"/>
          <w:sz w:val="24"/>
          <w:szCs w:val="24"/>
        </w:rPr>
        <w:t xml:space="preserve"> Through management of the supply chain, it helps in reducing consumer costs and on the other hand increases the revenue of the manufacture</w:t>
      </w:r>
      <w:r w:rsidR="0034139F">
        <w:rPr>
          <w:rFonts w:ascii="Times New Roman" w:hAnsi="Times New Roman" w:cs="Times New Roman"/>
          <w:sz w:val="24"/>
          <w:szCs w:val="24"/>
        </w:rPr>
        <w:t xml:space="preserve"> </w:t>
      </w:r>
      <w:r w:rsidR="0034139F">
        <w:rPr>
          <w:rFonts w:ascii="Times New Roman" w:hAnsi="Times New Roman" w:cs="Times New Roman"/>
          <w:sz w:val="24"/>
          <w:szCs w:val="24"/>
        </w:rPr>
        <w:t>(</w:t>
      </w:r>
      <w:r w:rsidR="0034139F">
        <w:rPr>
          <w:rFonts w:ascii="Times New Roman" w:hAnsi="Times New Roman" w:cs="Times New Roman" w:hint="eastAsia"/>
          <w:sz w:val="24"/>
          <w:szCs w:val="24"/>
        </w:rPr>
        <w:t>Christopher, 2016</w:t>
      </w:r>
      <w:r w:rsidR="0034139F">
        <w:rPr>
          <w:rFonts w:ascii="Times New Roman" w:hAnsi="Times New Roman" w:cs="Times New Roman"/>
          <w:sz w:val="24"/>
          <w:szCs w:val="24"/>
        </w:rPr>
        <w:t>)</w:t>
      </w:r>
      <w:r w:rsidR="00556053">
        <w:rPr>
          <w:rFonts w:ascii="Times New Roman" w:hAnsi="Times New Roman" w:cs="Times New Roman"/>
          <w:sz w:val="24"/>
          <w:szCs w:val="24"/>
        </w:rPr>
        <w:t>.</w:t>
      </w:r>
    </w:p>
    <w:p w:rsidR="007B5CE0" w:rsidRPr="00B2793D" w:rsidRDefault="007B5CE0" w:rsidP="007B5CE0">
      <w:pPr>
        <w:pStyle w:val="ListParagraph"/>
        <w:numPr>
          <w:ilvl w:val="0"/>
          <w:numId w:val="15"/>
        </w:numPr>
        <w:tabs>
          <w:tab w:val="left" w:pos="1110"/>
        </w:tabs>
        <w:rPr>
          <w:rFonts w:ascii="Times New Roman" w:hAnsi="Times New Roman" w:cs="Times New Roman"/>
          <w:b/>
          <w:sz w:val="24"/>
          <w:szCs w:val="24"/>
        </w:rPr>
      </w:pPr>
      <w:r w:rsidRPr="00B2793D">
        <w:rPr>
          <w:rFonts w:ascii="Times New Roman" w:hAnsi="Times New Roman" w:cs="Times New Roman"/>
          <w:b/>
          <w:sz w:val="24"/>
          <w:szCs w:val="24"/>
        </w:rPr>
        <w:t>Think about a job you have had or an organization where you volunteered. Did this organization have a hidden factory? If so, describe at least two activities that you would associate with the organization’s hidden factory.</w:t>
      </w:r>
    </w:p>
    <w:p w:rsidR="002C5BF5" w:rsidRDefault="00056ACD" w:rsidP="00056ACD">
      <w:pPr>
        <w:tabs>
          <w:tab w:val="left" w:pos="111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2793D">
        <w:rPr>
          <w:rFonts w:ascii="Times New Roman" w:hAnsi="Times New Roman" w:cs="Times New Roman"/>
          <w:sz w:val="24"/>
          <w:szCs w:val="24"/>
        </w:rPr>
        <w:t xml:space="preserve">Yes, I once worked for an organization that had a hidden factory. </w:t>
      </w:r>
      <w:r>
        <w:rPr>
          <w:rFonts w:ascii="Times New Roman" w:hAnsi="Times New Roman" w:cs="Times New Roman"/>
          <w:sz w:val="24"/>
          <w:szCs w:val="24"/>
        </w:rPr>
        <w:t xml:space="preserve">Hidden factory in the organization needs learning to understand what exactly waste </w:t>
      </w:r>
      <w:r w:rsidR="009B3A13">
        <w:rPr>
          <w:rFonts w:ascii="Times New Roman" w:hAnsi="Times New Roman" w:cs="Times New Roman"/>
          <w:sz w:val="24"/>
          <w:szCs w:val="24"/>
        </w:rPr>
        <w:t>is and</w:t>
      </w:r>
      <w:r>
        <w:rPr>
          <w:rFonts w:ascii="Times New Roman" w:hAnsi="Times New Roman" w:cs="Times New Roman"/>
          <w:sz w:val="24"/>
          <w:szCs w:val="24"/>
        </w:rPr>
        <w:t xml:space="preserve"> what it is in any operation of the organization. A hidden factory can be a substantial drain towards the success or decline of an organization since it could determine the employee morale, shareholder’s desire and interests and most important the customer</w:t>
      </w:r>
      <w:r w:rsidR="0006728C">
        <w:rPr>
          <w:rFonts w:ascii="Times New Roman" w:hAnsi="Times New Roman" w:cs="Times New Roman"/>
          <w:sz w:val="24"/>
          <w:szCs w:val="24"/>
        </w:rPr>
        <w:t xml:space="preserve"> (</w:t>
      </w:r>
      <w:r w:rsidR="0006728C">
        <w:rPr>
          <w:rFonts w:ascii="Times New Roman" w:hAnsi="Times New Roman" w:cs="Times New Roman" w:hint="eastAsia"/>
          <w:sz w:val="24"/>
          <w:szCs w:val="24"/>
        </w:rPr>
        <w:t>Harry, 2010</w:t>
      </w:r>
      <w:r w:rsidR="0006728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The organization was involved in production of snacks. Two activities that I would associate with the organization’s hidden factory include;</w:t>
      </w:r>
    </w:p>
    <w:p w:rsidR="00056ACD" w:rsidRDefault="00056ACD" w:rsidP="00056ACD">
      <w:pPr>
        <w:pStyle w:val="ListParagraph"/>
        <w:numPr>
          <w:ilvl w:val="0"/>
          <w:numId w:val="16"/>
        </w:numPr>
        <w:tabs>
          <w:tab w:val="left" w:pos="11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Creating wastage and performing wasteful tasks</w:t>
      </w:r>
    </w:p>
    <w:p w:rsidR="00056ACD" w:rsidRDefault="00056ACD" w:rsidP="00056ACD">
      <w:pPr>
        <w:tabs>
          <w:tab w:val="left" w:pos="111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This activity included the production of non-conforming goods</w:t>
      </w:r>
      <w:r w:rsidR="00593438">
        <w:rPr>
          <w:rFonts w:ascii="Times New Roman" w:hAnsi="Times New Roman" w:cs="Times New Roman"/>
          <w:sz w:val="24"/>
          <w:szCs w:val="24"/>
        </w:rPr>
        <w:t>. This is a non-value added but necessary activity in the company since it takes care of the organization’s reputat</w:t>
      </w:r>
      <w:r w:rsidR="007E5C6F">
        <w:rPr>
          <w:rFonts w:ascii="Times New Roman" w:hAnsi="Times New Roman" w:cs="Times New Roman"/>
          <w:sz w:val="24"/>
          <w:szCs w:val="24"/>
        </w:rPr>
        <w:t xml:space="preserve">ion and more so the environment </w:t>
      </w:r>
      <w:r w:rsidR="007E5C6F">
        <w:rPr>
          <w:rFonts w:ascii="Times New Roman" w:hAnsi="Times New Roman" w:cs="Times New Roman"/>
          <w:sz w:val="24"/>
          <w:szCs w:val="24"/>
        </w:rPr>
        <w:t>(</w:t>
      </w:r>
      <w:r w:rsidR="007E5C6F">
        <w:rPr>
          <w:rFonts w:ascii="Times New Roman" w:hAnsi="Times New Roman" w:cs="Times New Roman" w:hint="eastAsia"/>
          <w:sz w:val="24"/>
          <w:szCs w:val="24"/>
        </w:rPr>
        <w:t>ReVelle, 2014</w:t>
      </w:r>
      <w:r w:rsidR="007E5C6F">
        <w:rPr>
          <w:rFonts w:ascii="Times New Roman" w:hAnsi="Times New Roman" w:cs="Times New Roman"/>
          <w:sz w:val="24"/>
          <w:szCs w:val="24"/>
        </w:rPr>
        <w:t>).</w:t>
      </w:r>
    </w:p>
    <w:p w:rsidR="00056ACD" w:rsidRDefault="00056ACD" w:rsidP="00056ACD">
      <w:pPr>
        <w:pStyle w:val="ListParagraph"/>
        <w:numPr>
          <w:ilvl w:val="0"/>
          <w:numId w:val="16"/>
        </w:numPr>
        <w:tabs>
          <w:tab w:val="left" w:pos="11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Holding of excessive stock</w:t>
      </w:r>
    </w:p>
    <w:p w:rsidR="00056ACD" w:rsidRPr="00056ACD" w:rsidRDefault="00056ACD" w:rsidP="00056ACD">
      <w:pPr>
        <w:tabs>
          <w:tab w:val="left" w:pos="1110"/>
        </w:tabs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056ACD">
        <w:rPr>
          <w:rFonts w:ascii="Times New Roman" w:hAnsi="Times New Roman" w:cs="Times New Roman"/>
          <w:sz w:val="24"/>
          <w:szCs w:val="24"/>
        </w:rPr>
        <w:t xml:space="preserve">The organization usually held large amounts of excessive stock of food items in order to serve </w:t>
      </w:r>
      <w:r>
        <w:rPr>
          <w:rFonts w:ascii="Times New Roman" w:hAnsi="Times New Roman" w:cs="Times New Roman"/>
          <w:sz w:val="24"/>
          <w:szCs w:val="24"/>
        </w:rPr>
        <w:t xml:space="preserve">bulk emergency orders. Considering it’s a </w:t>
      </w:r>
      <w:r w:rsidR="003D5030">
        <w:rPr>
          <w:rFonts w:ascii="Times New Roman" w:hAnsi="Times New Roman" w:cs="Times New Roman"/>
          <w:sz w:val="24"/>
          <w:szCs w:val="24"/>
        </w:rPr>
        <w:t>foodstuff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3A13">
        <w:rPr>
          <w:rFonts w:ascii="Times New Roman" w:hAnsi="Times New Roman" w:cs="Times New Roman"/>
          <w:sz w:val="24"/>
          <w:szCs w:val="24"/>
        </w:rPr>
        <w:t>company,</w:t>
      </w:r>
      <w:r>
        <w:rPr>
          <w:rFonts w:ascii="Times New Roman" w:hAnsi="Times New Roman" w:cs="Times New Roman"/>
          <w:sz w:val="24"/>
          <w:szCs w:val="24"/>
        </w:rPr>
        <w:t xml:space="preserve"> this might not sound well to the customer. </w:t>
      </w:r>
      <w:r w:rsidR="00E50E24">
        <w:rPr>
          <w:rFonts w:ascii="Times New Roman" w:hAnsi="Times New Roman" w:cs="Times New Roman"/>
          <w:sz w:val="24"/>
          <w:szCs w:val="24"/>
        </w:rPr>
        <w:t>This activity adds value to the manufacturing and dis</w:t>
      </w:r>
      <w:r w:rsidR="003D5030">
        <w:rPr>
          <w:rFonts w:ascii="Times New Roman" w:hAnsi="Times New Roman" w:cs="Times New Roman"/>
          <w:sz w:val="24"/>
          <w:szCs w:val="24"/>
        </w:rPr>
        <w:t>tribution process of the organiz</w:t>
      </w:r>
      <w:r w:rsidR="00E50E24">
        <w:rPr>
          <w:rFonts w:ascii="Times New Roman" w:hAnsi="Times New Roman" w:cs="Times New Roman"/>
          <w:sz w:val="24"/>
          <w:szCs w:val="24"/>
        </w:rPr>
        <w:t>ation</w:t>
      </w:r>
      <w:r w:rsidR="007E5C6F">
        <w:rPr>
          <w:rFonts w:ascii="Times New Roman" w:hAnsi="Times New Roman" w:cs="Times New Roman"/>
          <w:sz w:val="24"/>
          <w:szCs w:val="24"/>
        </w:rPr>
        <w:t xml:space="preserve"> (</w:t>
      </w:r>
      <w:r w:rsidR="007E5C6F">
        <w:rPr>
          <w:rFonts w:ascii="Times New Roman" w:hAnsi="Times New Roman" w:cs="Times New Roman" w:hint="eastAsia"/>
          <w:sz w:val="24"/>
          <w:szCs w:val="24"/>
        </w:rPr>
        <w:t xml:space="preserve">ReVelle, </w:t>
      </w:r>
      <w:r w:rsidR="007E5C6F">
        <w:rPr>
          <w:rFonts w:ascii="Times New Roman" w:hAnsi="Times New Roman" w:cs="Times New Roman" w:hint="eastAsia"/>
          <w:sz w:val="24"/>
          <w:szCs w:val="24"/>
        </w:rPr>
        <w:t>201</w:t>
      </w:r>
      <w:r w:rsidR="007E5C6F">
        <w:rPr>
          <w:rFonts w:ascii="Times New Roman" w:hAnsi="Times New Roman" w:cs="Times New Roman" w:hint="eastAsia"/>
          <w:sz w:val="24"/>
          <w:szCs w:val="24"/>
        </w:rPr>
        <w:t>4</w:t>
      </w:r>
      <w:r w:rsidR="007E5C6F">
        <w:rPr>
          <w:rFonts w:ascii="Times New Roman" w:hAnsi="Times New Roman" w:cs="Times New Roman"/>
          <w:sz w:val="24"/>
          <w:szCs w:val="24"/>
        </w:rPr>
        <w:t>)</w:t>
      </w:r>
      <w:r w:rsidR="00E50E24">
        <w:rPr>
          <w:rFonts w:ascii="Times New Roman" w:hAnsi="Times New Roman" w:cs="Times New Roman"/>
          <w:sz w:val="24"/>
          <w:szCs w:val="24"/>
        </w:rPr>
        <w:t>.</w:t>
      </w:r>
    </w:p>
    <w:p w:rsidR="00056ACD" w:rsidRDefault="00056ACD" w:rsidP="002C5BF5">
      <w:pPr>
        <w:tabs>
          <w:tab w:val="left" w:pos="1110"/>
        </w:tabs>
        <w:rPr>
          <w:rFonts w:ascii="Times New Roman" w:hAnsi="Times New Roman" w:cs="Times New Roman"/>
          <w:sz w:val="24"/>
          <w:szCs w:val="24"/>
        </w:rPr>
      </w:pPr>
    </w:p>
    <w:p w:rsidR="002C5BF5" w:rsidRDefault="002C5BF5" w:rsidP="002C5BF5">
      <w:pPr>
        <w:tabs>
          <w:tab w:val="left" w:pos="1110"/>
        </w:tabs>
        <w:rPr>
          <w:rFonts w:ascii="Times New Roman" w:hAnsi="Times New Roman" w:cs="Times New Roman"/>
          <w:sz w:val="24"/>
          <w:szCs w:val="24"/>
        </w:rPr>
      </w:pPr>
    </w:p>
    <w:p w:rsidR="002C5BF5" w:rsidRDefault="002C5BF5" w:rsidP="002C5BF5">
      <w:pPr>
        <w:tabs>
          <w:tab w:val="left" w:pos="1110"/>
        </w:tabs>
        <w:rPr>
          <w:rFonts w:ascii="Times New Roman" w:hAnsi="Times New Roman" w:cs="Times New Roman"/>
          <w:sz w:val="24"/>
          <w:szCs w:val="24"/>
        </w:rPr>
      </w:pPr>
    </w:p>
    <w:p w:rsidR="002C5BF5" w:rsidRDefault="002C5BF5" w:rsidP="002C5BF5">
      <w:pPr>
        <w:tabs>
          <w:tab w:val="left" w:pos="1110"/>
        </w:tabs>
        <w:rPr>
          <w:rFonts w:ascii="Times New Roman" w:hAnsi="Times New Roman" w:cs="Times New Roman"/>
          <w:sz w:val="24"/>
          <w:szCs w:val="24"/>
        </w:rPr>
      </w:pPr>
    </w:p>
    <w:p w:rsidR="002C5BF5" w:rsidRDefault="002C5BF5" w:rsidP="002C5BF5">
      <w:pPr>
        <w:tabs>
          <w:tab w:val="left" w:pos="1110"/>
        </w:tabs>
        <w:rPr>
          <w:rFonts w:ascii="Times New Roman" w:hAnsi="Times New Roman" w:cs="Times New Roman"/>
          <w:sz w:val="24"/>
          <w:szCs w:val="24"/>
        </w:rPr>
      </w:pPr>
    </w:p>
    <w:p w:rsidR="002C5BF5" w:rsidRDefault="002C5BF5" w:rsidP="002C5BF5">
      <w:pPr>
        <w:tabs>
          <w:tab w:val="left" w:pos="1110"/>
        </w:tabs>
        <w:rPr>
          <w:rFonts w:ascii="Times New Roman" w:hAnsi="Times New Roman" w:cs="Times New Roman"/>
          <w:sz w:val="24"/>
          <w:szCs w:val="24"/>
        </w:rPr>
      </w:pPr>
    </w:p>
    <w:p w:rsidR="002C5BF5" w:rsidRDefault="002C5BF5" w:rsidP="002C5BF5">
      <w:pPr>
        <w:tabs>
          <w:tab w:val="left" w:pos="1110"/>
        </w:tabs>
        <w:rPr>
          <w:rFonts w:ascii="Times New Roman" w:hAnsi="Times New Roman" w:cs="Times New Roman"/>
          <w:sz w:val="24"/>
          <w:szCs w:val="24"/>
        </w:rPr>
      </w:pPr>
    </w:p>
    <w:p w:rsidR="003D5030" w:rsidRDefault="003D5030" w:rsidP="002C5BF5">
      <w:pPr>
        <w:tabs>
          <w:tab w:val="left" w:pos="1110"/>
        </w:tabs>
        <w:rPr>
          <w:rFonts w:ascii="Times New Roman" w:hAnsi="Times New Roman" w:cs="Times New Roman"/>
          <w:sz w:val="24"/>
          <w:szCs w:val="24"/>
        </w:rPr>
      </w:pPr>
    </w:p>
    <w:p w:rsidR="003D5030" w:rsidRDefault="003D5030" w:rsidP="002C5BF5">
      <w:pPr>
        <w:tabs>
          <w:tab w:val="left" w:pos="1110"/>
        </w:tabs>
        <w:rPr>
          <w:rFonts w:ascii="Times New Roman" w:hAnsi="Times New Roman" w:cs="Times New Roman"/>
          <w:sz w:val="24"/>
          <w:szCs w:val="24"/>
        </w:rPr>
      </w:pPr>
    </w:p>
    <w:p w:rsidR="003D5030" w:rsidRDefault="003D5030" w:rsidP="002C5BF5">
      <w:pPr>
        <w:tabs>
          <w:tab w:val="left" w:pos="1110"/>
        </w:tabs>
        <w:rPr>
          <w:rFonts w:ascii="Times New Roman" w:hAnsi="Times New Roman" w:cs="Times New Roman"/>
          <w:sz w:val="24"/>
          <w:szCs w:val="24"/>
        </w:rPr>
      </w:pPr>
    </w:p>
    <w:p w:rsidR="003D5030" w:rsidRDefault="003D5030" w:rsidP="002C5BF5">
      <w:pPr>
        <w:tabs>
          <w:tab w:val="left" w:pos="1110"/>
        </w:tabs>
        <w:rPr>
          <w:rFonts w:ascii="Times New Roman" w:hAnsi="Times New Roman" w:cs="Times New Roman"/>
          <w:sz w:val="24"/>
          <w:szCs w:val="24"/>
        </w:rPr>
      </w:pPr>
    </w:p>
    <w:p w:rsidR="003D5030" w:rsidRDefault="003D5030" w:rsidP="002C5BF5">
      <w:pPr>
        <w:tabs>
          <w:tab w:val="left" w:pos="1110"/>
        </w:tabs>
        <w:rPr>
          <w:rFonts w:ascii="Times New Roman" w:hAnsi="Times New Roman" w:cs="Times New Roman"/>
          <w:sz w:val="24"/>
          <w:szCs w:val="24"/>
        </w:rPr>
      </w:pPr>
    </w:p>
    <w:p w:rsidR="003D5030" w:rsidRDefault="003D5030" w:rsidP="002C5BF5">
      <w:pPr>
        <w:tabs>
          <w:tab w:val="left" w:pos="1110"/>
        </w:tabs>
        <w:rPr>
          <w:rFonts w:ascii="Times New Roman" w:hAnsi="Times New Roman" w:cs="Times New Roman"/>
          <w:sz w:val="24"/>
          <w:szCs w:val="24"/>
        </w:rPr>
      </w:pPr>
    </w:p>
    <w:p w:rsidR="003D5030" w:rsidRDefault="003D5030" w:rsidP="002C5BF5">
      <w:pPr>
        <w:tabs>
          <w:tab w:val="left" w:pos="1110"/>
        </w:tabs>
        <w:rPr>
          <w:rFonts w:ascii="Times New Roman" w:hAnsi="Times New Roman" w:cs="Times New Roman"/>
          <w:sz w:val="24"/>
          <w:szCs w:val="24"/>
        </w:rPr>
      </w:pPr>
    </w:p>
    <w:p w:rsidR="002C5BF5" w:rsidRDefault="002C5BF5" w:rsidP="002C5BF5">
      <w:pPr>
        <w:tabs>
          <w:tab w:val="left" w:pos="1110"/>
        </w:tabs>
        <w:rPr>
          <w:rFonts w:ascii="Times New Roman" w:hAnsi="Times New Roman" w:cs="Times New Roman"/>
          <w:sz w:val="24"/>
          <w:szCs w:val="24"/>
        </w:rPr>
      </w:pPr>
    </w:p>
    <w:p w:rsidR="002C5BF5" w:rsidRPr="002C5BF5" w:rsidRDefault="002C5BF5" w:rsidP="002C5BF5">
      <w:pPr>
        <w:tabs>
          <w:tab w:val="left" w:pos="111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5BF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References </w:t>
      </w:r>
    </w:p>
    <w:p w:rsidR="002C5BF5" w:rsidRDefault="002C5BF5" w:rsidP="002C5BF5">
      <w:pPr>
        <w:tabs>
          <w:tab w:val="left" w:pos="1110"/>
        </w:tabs>
        <w:rPr>
          <w:rFonts w:ascii="Times New Roman" w:hAnsi="Times New Roman" w:cs="Times New Roman"/>
          <w:sz w:val="24"/>
          <w:szCs w:val="24"/>
        </w:rPr>
      </w:pPr>
      <w:r w:rsidRPr="002C5BF5">
        <w:rPr>
          <w:rFonts w:ascii="Times New Roman" w:hAnsi="Times New Roman" w:cs="Times New Roman" w:hint="eastAsia"/>
          <w:sz w:val="24"/>
          <w:szCs w:val="24"/>
        </w:rPr>
        <w:t>Christopher, M. (2016). </w:t>
      </w:r>
      <w:proofErr w:type="gramStart"/>
      <w:r w:rsidRPr="002C5BF5">
        <w:rPr>
          <w:rFonts w:ascii="Times New Roman" w:hAnsi="Times New Roman" w:cs="Times New Roman" w:hint="eastAsia"/>
          <w:i/>
          <w:iCs/>
          <w:sz w:val="24"/>
          <w:szCs w:val="24"/>
        </w:rPr>
        <w:t>Logistics &amp; Supply Chain Management</w:t>
      </w:r>
      <w:r w:rsidRPr="002C5BF5">
        <w:rPr>
          <w:rFonts w:ascii="Times New Roman" w:hAnsi="Times New Roman" w:cs="Times New Roman" w:hint="eastAsia"/>
          <w:sz w:val="24"/>
          <w:szCs w:val="24"/>
        </w:rPr>
        <w:t>.</w:t>
      </w:r>
      <w:bookmarkStart w:id="0" w:name="_GoBack"/>
      <w:bookmarkEnd w:id="0"/>
      <w:proofErr w:type="gramEnd"/>
    </w:p>
    <w:p w:rsidR="002C5BF5" w:rsidRDefault="003D5030" w:rsidP="002C5BF5">
      <w:pPr>
        <w:tabs>
          <w:tab w:val="left" w:pos="1110"/>
        </w:tabs>
        <w:rPr>
          <w:rFonts w:ascii="Times New Roman" w:hAnsi="Times New Roman" w:cs="Times New Roman"/>
          <w:sz w:val="24"/>
          <w:szCs w:val="24"/>
        </w:rPr>
      </w:pPr>
      <w:r w:rsidRPr="003D5030">
        <w:rPr>
          <w:rFonts w:ascii="Times New Roman" w:hAnsi="Times New Roman" w:cs="Times New Roman" w:hint="eastAsia"/>
          <w:sz w:val="24"/>
          <w:szCs w:val="24"/>
        </w:rPr>
        <w:t>Harry, M. J. (2010). </w:t>
      </w:r>
      <w:proofErr w:type="gramStart"/>
      <w:r w:rsidRPr="003D5030">
        <w:rPr>
          <w:rFonts w:ascii="Times New Roman" w:hAnsi="Times New Roman" w:cs="Times New Roman" w:hint="eastAsia"/>
          <w:i/>
          <w:iCs/>
          <w:sz w:val="24"/>
          <w:szCs w:val="24"/>
        </w:rPr>
        <w:t>Practitioner's guide for statistics and lean six sigma for process improvement</w:t>
      </w:r>
      <w:r w:rsidRPr="003D5030">
        <w:rPr>
          <w:rFonts w:ascii="Times New Roman" w:hAnsi="Times New Roman" w:cs="Times New Roman" w:hint="eastAsia"/>
          <w:sz w:val="24"/>
          <w:szCs w:val="24"/>
        </w:rPr>
        <w:t>.</w:t>
      </w:r>
      <w:proofErr w:type="gramEnd"/>
      <w:r w:rsidRPr="003D5030">
        <w:rPr>
          <w:rFonts w:ascii="Times New Roman" w:hAnsi="Times New Roman" w:cs="Times New Roman" w:hint="eastAsia"/>
          <w:sz w:val="24"/>
          <w:szCs w:val="24"/>
        </w:rPr>
        <w:t xml:space="preserve"> Hoboken, N.J: John Wiley &amp; Sons.</w:t>
      </w:r>
    </w:p>
    <w:p w:rsidR="003D5030" w:rsidRDefault="003D5030" w:rsidP="002C5BF5">
      <w:pPr>
        <w:tabs>
          <w:tab w:val="left" w:pos="1110"/>
        </w:tabs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 w:hint="eastAsia"/>
          <w:sz w:val="24"/>
          <w:szCs w:val="24"/>
        </w:rPr>
        <w:t>ReVelle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>, J. B. (201</w:t>
      </w:r>
      <w:r w:rsidRPr="003D5030">
        <w:rPr>
          <w:rFonts w:ascii="Times New Roman" w:hAnsi="Times New Roman" w:cs="Times New Roman" w:hint="eastAsia"/>
          <w:sz w:val="24"/>
          <w:szCs w:val="24"/>
        </w:rPr>
        <w:t>4). </w:t>
      </w:r>
      <w:r w:rsidRPr="003D5030">
        <w:rPr>
          <w:rFonts w:ascii="Times New Roman" w:hAnsi="Times New Roman" w:cs="Times New Roman" w:hint="eastAsia"/>
          <w:i/>
          <w:iCs/>
          <w:sz w:val="24"/>
          <w:szCs w:val="24"/>
        </w:rPr>
        <w:t>Quality essentials: A reference guide from A to Z</w:t>
      </w:r>
      <w:r w:rsidRPr="003D5030">
        <w:rPr>
          <w:rFonts w:ascii="Times New Roman" w:hAnsi="Times New Roman" w:cs="Times New Roman" w:hint="eastAsia"/>
          <w:sz w:val="24"/>
          <w:szCs w:val="24"/>
        </w:rPr>
        <w:t xml:space="preserve">. Milwaukee, </w:t>
      </w:r>
      <w:proofErr w:type="spellStart"/>
      <w:r w:rsidRPr="003D5030">
        <w:rPr>
          <w:rFonts w:ascii="Times New Roman" w:hAnsi="Times New Roman" w:cs="Times New Roman" w:hint="eastAsia"/>
          <w:sz w:val="24"/>
          <w:szCs w:val="24"/>
        </w:rPr>
        <w:t>Wisc</w:t>
      </w:r>
      <w:proofErr w:type="spellEnd"/>
      <w:r w:rsidRPr="003D5030">
        <w:rPr>
          <w:rFonts w:ascii="Times New Roman" w:hAnsi="Times New Roman" w:cs="Times New Roman" w:hint="eastAsia"/>
          <w:sz w:val="24"/>
          <w:szCs w:val="24"/>
        </w:rPr>
        <w:t>: ASQ Quality Press.</w:t>
      </w:r>
    </w:p>
    <w:p w:rsidR="002C5BF5" w:rsidRDefault="002C5BF5" w:rsidP="002C5BF5">
      <w:pPr>
        <w:tabs>
          <w:tab w:val="left" w:pos="1110"/>
        </w:tabs>
        <w:rPr>
          <w:rFonts w:ascii="Times New Roman" w:hAnsi="Times New Roman" w:cs="Times New Roman"/>
          <w:sz w:val="24"/>
          <w:szCs w:val="24"/>
        </w:rPr>
      </w:pPr>
    </w:p>
    <w:p w:rsidR="002C5BF5" w:rsidRPr="002C5BF5" w:rsidRDefault="002C5BF5" w:rsidP="002C5BF5">
      <w:pPr>
        <w:tabs>
          <w:tab w:val="left" w:pos="1110"/>
        </w:tabs>
        <w:jc w:val="center"/>
        <w:rPr>
          <w:rFonts w:ascii="Times New Roman" w:hAnsi="Times New Roman" w:cs="Times New Roman"/>
          <w:sz w:val="24"/>
          <w:szCs w:val="24"/>
        </w:rPr>
      </w:pPr>
    </w:p>
    <w:sectPr w:rsidR="002C5BF5" w:rsidRPr="002C5BF5" w:rsidSect="0071377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43BC" w:rsidRDefault="006543BC" w:rsidP="004B661E">
      <w:pPr>
        <w:spacing w:line="240" w:lineRule="auto"/>
      </w:pPr>
      <w:r>
        <w:separator/>
      </w:r>
    </w:p>
  </w:endnote>
  <w:endnote w:type="continuationSeparator" w:id="0">
    <w:p w:rsidR="006543BC" w:rsidRDefault="006543BC" w:rsidP="004B66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43BC" w:rsidRDefault="006543BC" w:rsidP="004B661E">
      <w:pPr>
        <w:spacing w:line="240" w:lineRule="auto"/>
      </w:pPr>
      <w:r>
        <w:separator/>
      </w:r>
    </w:p>
  </w:footnote>
  <w:footnote w:type="continuationSeparator" w:id="0">
    <w:p w:rsidR="006543BC" w:rsidRDefault="006543BC" w:rsidP="004B66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764795900"/>
      <w:docPartObj>
        <w:docPartGallery w:val="Page Numbers (Top of Page)"/>
        <w:docPartUnique/>
      </w:docPartObj>
    </w:sdtPr>
    <w:sdtEndPr>
      <w:rPr>
        <w:noProof/>
      </w:rPr>
    </w:sdtEndPr>
    <w:sdtContent>
      <w:p w:rsidR="00713775" w:rsidRPr="00713775" w:rsidRDefault="009A4262" w:rsidP="009A4262">
        <w:pPr>
          <w:pStyle w:val="Header"/>
          <w:ind w:left="0" w:firstLine="0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ASSIGNMENT</w:t>
        </w:r>
        <w:r w:rsidR="00713775" w:rsidRPr="00713775">
          <w:rPr>
            <w:rFonts w:ascii="Times New Roman" w:hAnsi="Times New Roman" w:cs="Times New Roman"/>
            <w:sz w:val="24"/>
            <w:szCs w:val="24"/>
          </w:rPr>
          <w:tab/>
        </w:r>
        <w:r w:rsidR="00713775" w:rsidRPr="00713775">
          <w:rPr>
            <w:rFonts w:ascii="Times New Roman" w:hAnsi="Times New Roman" w:cs="Times New Roman"/>
            <w:sz w:val="24"/>
            <w:szCs w:val="24"/>
          </w:rPr>
          <w:tab/>
        </w:r>
        <w:r w:rsidR="00713775" w:rsidRPr="0071377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13775" w:rsidRPr="0071377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13775" w:rsidRPr="0071377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B3A13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713775" w:rsidRPr="0071377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B661E" w:rsidRPr="00713775" w:rsidRDefault="004B661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775" w:rsidRPr="00713775" w:rsidRDefault="00713775">
    <w:pPr>
      <w:pStyle w:val="Header"/>
      <w:rPr>
        <w:rFonts w:ascii="Times New Roman" w:hAnsi="Times New Roman" w:cs="Times New Roman"/>
        <w:sz w:val="24"/>
        <w:szCs w:val="24"/>
      </w:rPr>
    </w:pPr>
    <w:r w:rsidRPr="00713775">
      <w:rPr>
        <w:rFonts w:ascii="Times New Roman" w:hAnsi="Times New Roman" w:cs="Times New Roman"/>
        <w:sz w:val="24"/>
        <w:szCs w:val="24"/>
      </w:rPr>
      <w:t xml:space="preserve">RUNNING HEAD: </w:t>
    </w:r>
    <w:r w:rsidR="00F31E33">
      <w:rPr>
        <w:rFonts w:ascii="Times New Roman" w:hAnsi="Times New Roman" w:cs="Times New Roman"/>
        <w:sz w:val="24"/>
        <w:szCs w:val="24"/>
      </w:rPr>
      <w:t>ASSIGNMENT</w:t>
    </w:r>
    <w:r w:rsidR="00F31E33">
      <w:rPr>
        <w:rFonts w:ascii="Times New Roman" w:hAnsi="Times New Roman" w:cs="Times New Roman"/>
        <w:sz w:val="24"/>
        <w:szCs w:val="24"/>
      </w:rPr>
      <w:tab/>
    </w:r>
    <w:r w:rsidRPr="00713775"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3D40"/>
    <w:multiLevelType w:val="hybridMultilevel"/>
    <w:tmpl w:val="3072FC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A43FD3"/>
    <w:multiLevelType w:val="hybridMultilevel"/>
    <w:tmpl w:val="6FE289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7F002EB"/>
    <w:multiLevelType w:val="hybridMultilevel"/>
    <w:tmpl w:val="B3460C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772E99"/>
    <w:multiLevelType w:val="hybridMultilevel"/>
    <w:tmpl w:val="3F76103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303F90"/>
    <w:multiLevelType w:val="hybridMultilevel"/>
    <w:tmpl w:val="682E33DC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5">
    <w:nsid w:val="308F1670"/>
    <w:multiLevelType w:val="hybridMultilevel"/>
    <w:tmpl w:val="73DAD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0B2DB2"/>
    <w:multiLevelType w:val="hybridMultilevel"/>
    <w:tmpl w:val="A028CF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33B626C"/>
    <w:multiLevelType w:val="hybridMultilevel"/>
    <w:tmpl w:val="0F7ED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6112D38"/>
    <w:multiLevelType w:val="hybridMultilevel"/>
    <w:tmpl w:val="D15434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E3334C"/>
    <w:multiLevelType w:val="hybridMultilevel"/>
    <w:tmpl w:val="D140F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214338"/>
    <w:multiLevelType w:val="hybridMultilevel"/>
    <w:tmpl w:val="1B12CB1A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58E75D59"/>
    <w:multiLevelType w:val="hybridMultilevel"/>
    <w:tmpl w:val="A1FE2C96"/>
    <w:lvl w:ilvl="0" w:tplc="7068DA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323EB5"/>
    <w:multiLevelType w:val="hybridMultilevel"/>
    <w:tmpl w:val="1A30133C"/>
    <w:lvl w:ilvl="0" w:tplc="68AC06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9594730"/>
    <w:multiLevelType w:val="hybridMultilevel"/>
    <w:tmpl w:val="A7A63E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A119B7"/>
    <w:multiLevelType w:val="hybridMultilevel"/>
    <w:tmpl w:val="706EAD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7C1521"/>
    <w:multiLevelType w:val="hybridMultilevel"/>
    <w:tmpl w:val="A004488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13"/>
  </w:num>
  <w:num w:numId="5">
    <w:abstractNumId w:val="8"/>
  </w:num>
  <w:num w:numId="6">
    <w:abstractNumId w:val="15"/>
  </w:num>
  <w:num w:numId="7">
    <w:abstractNumId w:val="5"/>
  </w:num>
  <w:num w:numId="8">
    <w:abstractNumId w:val="11"/>
  </w:num>
  <w:num w:numId="9">
    <w:abstractNumId w:val="1"/>
  </w:num>
  <w:num w:numId="10">
    <w:abstractNumId w:val="10"/>
  </w:num>
  <w:num w:numId="11">
    <w:abstractNumId w:val="14"/>
  </w:num>
  <w:num w:numId="12">
    <w:abstractNumId w:val="4"/>
  </w:num>
  <w:num w:numId="13">
    <w:abstractNumId w:val="2"/>
  </w:num>
  <w:num w:numId="14">
    <w:abstractNumId w:val="12"/>
  </w:num>
  <w:num w:numId="15">
    <w:abstractNumId w:val="9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D69"/>
    <w:rsid w:val="000001B3"/>
    <w:rsid w:val="00010181"/>
    <w:rsid w:val="00014CE6"/>
    <w:rsid w:val="000324CB"/>
    <w:rsid w:val="00041733"/>
    <w:rsid w:val="00056ACD"/>
    <w:rsid w:val="00057095"/>
    <w:rsid w:val="00064BD3"/>
    <w:rsid w:val="00066B75"/>
    <w:rsid w:val="0006728C"/>
    <w:rsid w:val="00075318"/>
    <w:rsid w:val="00076D9B"/>
    <w:rsid w:val="00086EFC"/>
    <w:rsid w:val="00087328"/>
    <w:rsid w:val="00090C18"/>
    <w:rsid w:val="0009232A"/>
    <w:rsid w:val="00093F8C"/>
    <w:rsid w:val="000C2ED5"/>
    <w:rsid w:val="000E4EF1"/>
    <w:rsid w:val="000F0964"/>
    <w:rsid w:val="000F6DC3"/>
    <w:rsid w:val="00100F9A"/>
    <w:rsid w:val="00101046"/>
    <w:rsid w:val="001102F7"/>
    <w:rsid w:val="001116AF"/>
    <w:rsid w:val="001255F8"/>
    <w:rsid w:val="00136367"/>
    <w:rsid w:val="00140873"/>
    <w:rsid w:val="00141CDE"/>
    <w:rsid w:val="00156EF3"/>
    <w:rsid w:val="0016306B"/>
    <w:rsid w:val="001863B5"/>
    <w:rsid w:val="0018698C"/>
    <w:rsid w:val="001A5707"/>
    <w:rsid w:val="001B11B9"/>
    <w:rsid w:val="001C643C"/>
    <w:rsid w:val="001D28DE"/>
    <w:rsid w:val="001E22FF"/>
    <w:rsid w:val="001E6DEB"/>
    <w:rsid w:val="001F4BBA"/>
    <w:rsid w:val="001F519A"/>
    <w:rsid w:val="00200C64"/>
    <w:rsid w:val="002310C2"/>
    <w:rsid w:val="00231ED0"/>
    <w:rsid w:val="00242367"/>
    <w:rsid w:val="00246250"/>
    <w:rsid w:val="002514E4"/>
    <w:rsid w:val="0025413A"/>
    <w:rsid w:val="002572C5"/>
    <w:rsid w:val="00270A7D"/>
    <w:rsid w:val="00275B18"/>
    <w:rsid w:val="00276788"/>
    <w:rsid w:val="0028107D"/>
    <w:rsid w:val="00287983"/>
    <w:rsid w:val="0029022C"/>
    <w:rsid w:val="002A0ED4"/>
    <w:rsid w:val="002B0E6D"/>
    <w:rsid w:val="002C4224"/>
    <w:rsid w:val="002C4983"/>
    <w:rsid w:val="002C5BF5"/>
    <w:rsid w:val="002C5C5D"/>
    <w:rsid w:val="002C6D4C"/>
    <w:rsid w:val="002D55CB"/>
    <w:rsid w:val="002E3750"/>
    <w:rsid w:val="002F1A23"/>
    <w:rsid w:val="003029BE"/>
    <w:rsid w:val="00311514"/>
    <w:rsid w:val="00311C57"/>
    <w:rsid w:val="0033131B"/>
    <w:rsid w:val="003314E2"/>
    <w:rsid w:val="00333907"/>
    <w:rsid w:val="00336BCD"/>
    <w:rsid w:val="0034139F"/>
    <w:rsid w:val="00356927"/>
    <w:rsid w:val="00357497"/>
    <w:rsid w:val="003628C3"/>
    <w:rsid w:val="003632E0"/>
    <w:rsid w:val="00365D9C"/>
    <w:rsid w:val="003679A1"/>
    <w:rsid w:val="003801B6"/>
    <w:rsid w:val="00381F64"/>
    <w:rsid w:val="00385949"/>
    <w:rsid w:val="003A5CCF"/>
    <w:rsid w:val="003B2EED"/>
    <w:rsid w:val="003B5BE1"/>
    <w:rsid w:val="003C35E3"/>
    <w:rsid w:val="003C64A8"/>
    <w:rsid w:val="003C7FA4"/>
    <w:rsid w:val="003D4FD3"/>
    <w:rsid w:val="003D5030"/>
    <w:rsid w:val="003D59CA"/>
    <w:rsid w:val="003E6F3F"/>
    <w:rsid w:val="00402D71"/>
    <w:rsid w:val="004060CF"/>
    <w:rsid w:val="0040619D"/>
    <w:rsid w:val="004213CF"/>
    <w:rsid w:val="0042157F"/>
    <w:rsid w:val="00422030"/>
    <w:rsid w:val="00431248"/>
    <w:rsid w:val="004326EA"/>
    <w:rsid w:val="00447893"/>
    <w:rsid w:val="00460236"/>
    <w:rsid w:val="00460FE5"/>
    <w:rsid w:val="0046370E"/>
    <w:rsid w:val="00464C47"/>
    <w:rsid w:val="004653BE"/>
    <w:rsid w:val="00466550"/>
    <w:rsid w:val="00472966"/>
    <w:rsid w:val="004773DC"/>
    <w:rsid w:val="00481DB4"/>
    <w:rsid w:val="00492ED9"/>
    <w:rsid w:val="004A5BA4"/>
    <w:rsid w:val="004A6C44"/>
    <w:rsid w:val="004B661E"/>
    <w:rsid w:val="004C5A1E"/>
    <w:rsid w:val="004D2B11"/>
    <w:rsid w:val="004F1D33"/>
    <w:rsid w:val="004F65CF"/>
    <w:rsid w:val="004F7710"/>
    <w:rsid w:val="005058D3"/>
    <w:rsid w:val="00513AC3"/>
    <w:rsid w:val="0052427B"/>
    <w:rsid w:val="00525DF8"/>
    <w:rsid w:val="005316B5"/>
    <w:rsid w:val="00532BC5"/>
    <w:rsid w:val="00533888"/>
    <w:rsid w:val="00536ADD"/>
    <w:rsid w:val="00540667"/>
    <w:rsid w:val="00541368"/>
    <w:rsid w:val="00556053"/>
    <w:rsid w:val="00564287"/>
    <w:rsid w:val="00572E98"/>
    <w:rsid w:val="00581961"/>
    <w:rsid w:val="00593438"/>
    <w:rsid w:val="005A0492"/>
    <w:rsid w:val="005B247B"/>
    <w:rsid w:val="005B251C"/>
    <w:rsid w:val="005B2F8F"/>
    <w:rsid w:val="005C2C19"/>
    <w:rsid w:val="005C4CC2"/>
    <w:rsid w:val="005C5117"/>
    <w:rsid w:val="005C6D70"/>
    <w:rsid w:val="005E0132"/>
    <w:rsid w:val="006042A7"/>
    <w:rsid w:val="006056FB"/>
    <w:rsid w:val="00610B8E"/>
    <w:rsid w:val="00615B48"/>
    <w:rsid w:val="0062066C"/>
    <w:rsid w:val="00624B7D"/>
    <w:rsid w:val="00624CBD"/>
    <w:rsid w:val="00636415"/>
    <w:rsid w:val="00640920"/>
    <w:rsid w:val="00642A74"/>
    <w:rsid w:val="00653DE8"/>
    <w:rsid w:val="006543BC"/>
    <w:rsid w:val="00655761"/>
    <w:rsid w:val="006568B6"/>
    <w:rsid w:val="006663E8"/>
    <w:rsid w:val="00673A74"/>
    <w:rsid w:val="006813D0"/>
    <w:rsid w:val="006A6B9C"/>
    <w:rsid w:val="006B7CC4"/>
    <w:rsid w:val="006C4DEB"/>
    <w:rsid w:val="006C5978"/>
    <w:rsid w:val="006D2BFD"/>
    <w:rsid w:val="006D3B81"/>
    <w:rsid w:val="006E5705"/>
    <w:rsid w:val="006F6A9E"/>
    <w:rsid w:val="00705FF4"/>
    <w:rsid w:val="00707BCF"/>
    <w:rsid w:val="00710B46"/>
    <w:rsid w:val="00713775"/>
    <w:rsid w:val="00715B8C"/>
    <w:rsid w:val="00720564"/>
    <w:rsid w:val="00722C72"/>
    <w:rsid w:val="007568B2"/>
    <w:rsid w:val="0077470E"/>
    <w:rsid w:val="00793CAD"/>
    <w:rsid w:val="0079613A"/>
    <w:rsid w:val="007977DF"/>
    <w:rsid w:val="007B30A2"/>
    <w:rsid w:val="007B5CE0"/>
    <w:rsid w:val="007C2E53"/>
    <w:rsid w:val="007D291D"/>
    <w:rsid w:val="007E22D4"/>
    <w:rsid w:val="007E33E7"/>
    <w:rsid w:val="007E36E6"/>
    <w:rsid w:val="007E3D9E"/>
    <w:rsid w:val="007E5C6F"/>
    <w:rsid w:val="007E7B76"/>
    <w:rsid w:val="00836E56"/>
    <w:rsid w:val="00842026"/>
    <w:rsid w:val="0084642F"/>
    <w:rsid w:val="00855463"/>
    <w:rsid w:val="008604E8"/>
    <w:rsid w:val="008747B3"/>
    <w:rsid w:val="0088333C"/>
    <w:rsid w:val="00884739"/>
    <w:rsid w:val="00887A4C"/>
    <w:rsid w:val="00891E32"/>
    <w:rsid w:val="0089355C"/>
    <w:rsid w:val="008B1607"/>
    <w:rsid w:val="008C28A9"/>
    <w:rsid w:val="008D6C34"/>
    <w:rsid w:val="008E0B42"/>
    <w:rsid w:val="008F21BA"/>
    <w:rsid w:val="008F6607"/>
    <w:rsid w:val="00901FF8"/>
    <w:rsid w:val="009145F0"/>
    <w:rsid w:val="009334E8"/>
    <w:rsid w:val="00941286"/>
    <w:rsid w:val="00947CA3"/>
    <w:rsid w:val="00950A1C"/>
    <w:rsid w:val="00953C02"/>
    <w:rsid w:val="00974D25"/>
    <w:rsid w:val="009831E7"/>
    <w:rsid w:val="009845A7"/>
    <w:rsid w:val="0099013F"/>
    <w:rsid w:val="00995564"/>
    <w:rsid w:val="00996ECB"/>
    <w:rsid w:val="009A4262"/>
    <w:rsid w:val="009A77D7"/>
    <w:rsid w:val="009B04A5"/>
    <w:rsid w:val="009B3A13"/>
    <w:rsid w:val="009B5D72"/>
    <w:rsid w:val="009C3819"/>
    <w:rsid w:val="009C4C17"/>
    <w:rsid w:val="009D30F5"/>
    <w:rsid w:val="009D691E"/>
    <w:rsid w:val="009E0BBB"/>
    <w:rsid w:val="00A16563"/>
    <w:rsid w:val="00A23EFF"/>
    <w:rsid w:val="00A24210"/>
    <w:rsid w:val="00A275AB"/>
    <w:rsid w:val="00A37E93"/>
    <w:rsid w:val="00A533AC"/>
    <w:rsid w:val="00A606F8"/>
    <w:rsid w:val="00A61DBC"/>
    <w:rsid w:val="00A647E5"/>
    <w:rsid w:val="00A66E44"/>
    <w:rsid w:val="00A818D8"/>
    <w:rsid w:val="00A83344"/>
    <w:rsid w:val="00A965A5"/>
    <w:rsid w:val="00AA62AA"/>
    <w:rsid w:val="00AA638B"/>
    <w:rsid w:val="00AB32D9"/>
    <w:rsid w:val="00AC19B1"/>
    <w:rsid w:val="00AC2CD4"/>
    <w:rsid w:val="00AC5628"/>
    <w:rsid w:val="00AC6456"/>
    <w:rsid w:val="00AF408B"/>
    <w:rsid w:val="00B02054"/>
    <w:rsid w:val="00B04CA4"/>
    <w:rsid w:val="00B05693"/>
    <w:rsid w:val="00B111ED"/>
    <w:rsid w:val="00B112C7"/>
    <w:rsid w:val="00B12D69"/>
    <w:rsid w:val="00B13FCB"/>
    <w:rsid w:val="00B25450"/>
    <w:rsid w:val="00B2598D"/>
    <w:rsid w:val="00B2793D"/>
    <w:rsid w:val="00B33417"/>
    <w:rsid w:val="00B37924"/>
    <w:rsid w:val="00B43541"/>
    <w:rsid w:val="00B60E9D"/>
    <w:rsid w:val="00B61A70"/>
    <w:rsid w:val="00B6411C"/>
    <w:rsid w:val="00B65BA8"/>
    <w:rsid w:val="00B67921"/>
    <w:rsid w:val="00B917AB"/>
    <w:rsid w:val="00BA1286"/>
    <w:rsid w:val="00BA2A11"/>
    <w:rsid w:val="00BA7A81"/>
    <w:rsid w:val="00BB2B1D"/>
    <w:rsid w:val="00BC0575"/>
    <w:rsid w:val="00BC53D9"/>
    <w:rsid w:val="00BC62A7"/>
    <w:rsid w:val="00BD2BE4"/>
    <w:rsid w:val="00BD5E45"/>
    <w:rsid w:val="00BE5076"/>
    <w:rsid w:val="00BE6F41"/>
    <w:rsid w:val="00BF569D"/>
    <w:rsid w:val="00C0511A"/>
    <w:rsid w:val="00C1374F"/>
    <w:rsid w:val="00C15190"/>
    <w:rsid w:val="00C15AEA"/>
    <w:rsid w:val="00C32325"/>
    <w:rsid w:val="00C415B7"/>
    <w:rsid w:val="00C51CF1"/>
    <w:rsid w:val="00C51DF8"/>
    <w:rsid w:val="00C529F6"/>
    <w:rsid w:val="00C801CC"/>
    <w:rsid w:val="00C80AC4"/>
    <w:rsid w:val="00C83220"/>
    <w:rsid w:val="00C833FF"/>
    <w:rsid w:val="00C871E1"/>
    <w:rsid w:val="00C905AF"/>
    <w:rsid w:val="00CA33CA"/>
    <w:rsid w:val="00CB3324"/>
    <w:rsid w:val="00CB3AFC"/>
    <w:rsid w:val="00CD6144"/>
    <w:rsid w:val="00CD7223"/>
    <w:rsid w:val="00CE06EA"/>
    <w:rsid w:val="00CE460F"/>
    <w:rsid w:val="00CE4C08"/>
    <w:rsid w:val="00D034D8"/>
    <w:rsid w:val="00D07489"/>
    <w:rsid w:val="00D30FAC"/>
    <w:rsid w:val="00D57D7A"/>
    <w:rsid w:val="00D87849"/>
    <w:rsid w:val="00D95091"/>
    <w:rsid w:val="00DA64B9"/>
    <w:rsid w:val="00DC2FE8"/>
    <w:rsid w:val="00DF004B"/>
    <w:rsid w:val="00DF0E71"/>
    <w:rsid w:val="00E2405C"/>
    <w:rsid w:val="00E33B4A"/>
    <w:rsid w:val="00E36734"/>
    <w:rsid w:val="00E42FAE"/>
    <w:rsid w:val="00E50E24"/>
    <w:rsid w:val="00E67CA2"/>
    <w:rsid w:val="00E75853"/>
    <w:rsid w:val="00E819C3"/>
    <w:rsid w:val="00E92EC1"/>
    <w:rsid w:val="00EB4CDF"/>
    <w:rsid w:val="00EB6322"/>
    <w:rsid w:val="00EC00A4"/>
    <w:rsid w:val="00ED0C7B"/>
    <w:rsid w:val="00EE625A"/>
    <w:rsid w:val="00EE77BA"/>
    <w:rsid w:val="00EF05EC"/>
    <w:rsid w:val="00F026A7"/>
    <w:rsid w:val="00F02B95"/>
    <w:rsid w:val="00F053E6"/>
    <w:rsid w:val="00F21C2B"/>
    <w:rsid w:val="00F31E33"/>
    <w:rsid w:val="00F33C38"/>
    <w:rsid w:val="00F803C7"/>
    <w:rsid w:val="00F86506"/>
    <w:rsid w:val="00F905BB"/>
    <w:rsid w:val="00FA4DFF"/>
    <w:rsid w:val="00FA6FD9"/>
    <w:rsid w:val="00FC3E6D"/>
    <w:rsid w:val="00FC7ED9"/>
    <w:rsid w:val="00FE4CE3"/>
    <w:rsid w:val="00FE515E"/>
    <w:rsid w:val="00FE5872"/>
    <w:rsid w:val="00FE7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F44FAC-3717-48A1-8419-3DE6DAA64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left="720" w:hanging="72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661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661E"/>
  </w:style>
  <w:style w:type="paragraph" w:styleId="Footer">
    <w:name w:val="footer"/>
    <w:basedOn w:val="Normal"/>
    <w:link w:val="FooterChar"/>
    <w:uiPriority w:val="99"/>
    <w:unhideWhenUsed/>
    <w:rsid w:val="004B661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661E"/>
  </w:style>
  <w:style w:type="paragraph" w:styleId="ListParagraph">
    <w:name w:val="List Paragraph"/>
    <w:basedOn w:val="Normal"/>
    <w:uiPriority w:val="34"/>
    <w:qFormat/>
    <w:rsid w:val="0079613A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18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mwololo samuel</dc:creator>
  <cp:keywords/>
  <dc:description/>
  <cp:lastModifiedBy>mwololo samuel</cp:lastModifiedBy>
  <cp:revision>16</cp:revision>
  <dcterms:created xsi:type="dcterms:W3CDTF">2018-03-01T20:08:00Z</dcterms:created>
  <dcterms:modified xsi:type="dcterms:W3CDTF">2018-03-01T20:49:00Z</dcterms:modified>
</cp:coreProperties>
</file>